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cs="方正小标宋_GBK"/>
          <w:sz w:val="38"/>
          <w:szCs w:val="38"/>
        </w:rPr>
        <w:t>建设项目环境影响评价公众意见表</w:t>
      </w:r>
    </w:p>
    <w:p>
      <w:pPr>
        <w:adjustRightInd w:val="0"/>
        <w:snapToGrid w:val="0"/>
        <w:spacing w:afterLines="50"/>
        <w:rPr>
          <w:rFonts w:eastAsia="黑体"/>
          <w:b/>
          <w:bCs/>
          <w:sz w:val="24"/>
          <w:szCs w:val="24"/>
        </w:rPr>
      </w:pPr>
      <w:r>
        <w:rPr>
          <w:rFonts w:hint="eastAsia" w:cs="仿宋_GB2312"/>
          <w:b/>
          <w:bCs/>
          <w:sz w:val="24"/>
          <w:szCs w:val="24"/>
        </w:rPr>
        <w:t>填表日期</w:t>
      </w:r>
      <w:r>
        <w:rPr>
          <w:b/>
          <w:bCs/>
          <w:sz w:val="24"/>
          <w:szCs w:val="24"/>
        </w:rPr>
        <w:t xml:space="preserve"> </w:t>
      </w:r>
      <w:r>
        <w:rPr>
          <w:b/>
          <w:bCs/>
          <w:sz w:val="24"/>
          <w:szCs w:val="24"/>
          <w:u w:val="single"/>
        </w:rPr>
        <w:t xml:space="preserve">         </w:t>
      </w:r>
      <w:r>
        <w:rPr>
          <w:rFonts w:hint="eastAsia" w:cs="仿宋_GB2312"/>
          <w:b/>
          <w:bCs/>
          <w:sz w:val="24"/>
          <w:szCs w:val="24"/>
          <w:u w:val="single"/>
        </w:rPr>
        <w:t>年</w:t>
      </w:r>
      <w:r>
        <w:rPr>
          <w:b/>
          <w:bCs/>
          <w:sz w:val="24"/>
          <w:szCs w:val="24"/>
          <w:u w:val="single"/>
        </w:rPr>
        <w:t xml:space="preserve">   </w:t>
      </w:r>
      <w:r>
        <w:rPr>
          <w:rFonts w:hint="eastAsia" w:cs="仿宋_GB2312"/>
          <w:b/>
          <w:bCs/>
          <w:sz w:val="24"/>
          <w:szCs w:val="24"/>
          <w:u w:val="single"/>
        </w:rPr>
        <w:t>月</w:t>
      </w:r>
      <w:r>
        <w:rPr>
          <w:b/>
          <w:bCs/>
          <w:sz w:val="24"/>
          <w:szCs w:val="24"/>
          <w:u w:val="single"/>
        </w:rPr>
        <w:t xml:space="preserve">   </w:t>
      </w:r>
      <w:r>
        <w:rPr>
          <w:rFonts w:hint="eastAsia" w:cs="仿宋_GB2312"/>
          <w:b/>
          <w:bCs/>
          <w:sz w:val="24"/>
          <w:szCs w:val="24"/>
          <w:u w:val="single"/>
        </w:rPr>
        <w:t>日</w:t>
      </w:r>
    </w:p>
    <w:tbl>
      <w:tblPr>
        <w:tblStyle w:val="2"/>
        <w:tblW w:w="9060" w:type="dxa"/>
        <w:tblInd w:w="-106"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tcBorders>
              <w:top w:val="single" w:color="auto" w:sz="8" w:space="0"/>
            </w:tcBorders>
            <w:vAlign w:val="center"/>
          </w:tcPr>
          <w:p>
            <w:pPr>
              <w:adjustRightInd w:val="0"/>
              <w:snapToGrid w:val="0"/>
              <w:rPr>
                <w:rFonts w:ascii="宋体" w:hAnsi="宋体" w:eastAsia="宋体"/>
                <w:sz w:val="21"/>
                <w:szCs w:val="21"/>
              </w:rPr>
            </w:pPr>
            <w:r>
              <w:rPr>
                <w:rFonts w:hint="eastAsia" w:ascii="宋体" w:hAnsi="宋体" w:eastAsia="宋体" w:cs="宋体"/>
                <w:sz w:val="21"/>
                <w:szCs w:val="21"/>
              </w:rPr>
              <w:t>项目名称</w:t>
            </w:r>
          </w:p>
        </w:tc>
        <w:tc>
          <w:tcPr>
            <w:tcW w:w="7289" w:type="dxa"/>
            <w:gridSpan w:val="2"/>
            <w:tcBorders>
              <w:top w:val="single" w:color="auto" w:sz="8" w:space="0"/>
            </w:tcBorders>
            <w:vAlign w:val="center"/>
          </w:tcPr>
          <w:p>
            <w:pPr>
              <w:adjustRightInd w:val="0"/>
              <w:snapToGrid w:val="0"/>
              <w:jc w:val="center"/>
              <w:rPr>
                <w:rFonts w:hint="eastAsia" w:ascii="宋体" w:hAnsi="宋体" w:eastAsia="宋体"/>
                <w:sz w:val="21"/>
                <w:szCs w:val="21"/>
                <w:lang w:eastAsia="zh-CN"/>
              </w:rPr>
            </w:pPr>
            <w:r>
              <w:rPr>
                <w:rFonts w:hint="default" w:ascii="宋体" w:hAnsi="宋体" w:eastAsia="宋体" w:cs="宋体"/>
                <w:sz w:val="21"/>
                <w:szCs w:val="21"/>
                <w:lang w:val="en-US" w:eastAsia="zh-CN"/>
              </w:rPr>
              <w:t>产品技术升级改造项目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hint="eastAsia" w:ascii="黑体" w:hAnsi="黑体" w:eastAsia="黑体" w:cs="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与本项目环境影响和环境保护措施有关的建议和意见</w:t>
            </w:r>
            <w:r>
              <w:rPr>
                <w:rFonts w:hint="eastAsia" w:ascii="宋体" w:hAnsi="宋体" w:eastAsia="宋体" w:cs="宋体"/>
                <w:sz w:val="21"/>
                <w:szCs w:val="21"/>
              </w:rPr>
              <w:t>（</w:t>
            </w:r>
            <w:r>
              <w:rPr>
                <w:rFonts w:hint="eastAsia" w:ascii="宋体" w:hAnsi="宋体" w:eastAsia="宋体" w:cs="宋体"/>
                <w:b/>
                <w:bCs/>
                <w:sz w:val="21"/>
                <w:szCs w:val="21"/>
              </w:rPr>
              <w:t>注：</w:t>
            </w:r>
            <w:r>
              <w:rPr>
                <w:rFonts w:hint="eastAsia" w:ascii="宋体" w:hAnsi="宋体" w:eastAsia="宋体" w:cs="宋体"/>
                <w:sz w:val="21"/>
                <w:szCs w:val="21"/>
              </w:rPr>
              <w:t>根据《环境影响评价公众参与办法》规定，涉及</w:t>
            </w:r>
            <w:r>
              <w:rPr>
                <w:rFonts w:hint="eastAsia" w:ascii="宋体" w:hAnsi="宋体" w:eastAsia="宋体" w:cs="宋体"/>
                <w:b/>
                <w:bCs/>
                <w:sz w:val="21"/>
                <w:szCs w:val="21"/>
              </w:rPr>
              <w:t>征地拆迁、财产、就业</w:t>
            </w:r>
            <w:r>
              <w:rPr>
                <w:rFonts w:hint="eastAsia" w:ascii="宋体" w:hAnsi="宋体" w:eastAsia="宋体" w:cs="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eastAsia" w:ascii="黑体" w:hAnsi="黑体" w:eastAsia="黑体" w:cs="黑体"/>
                <w:sz w:val="21"/>
                <w:szCs w:val="21"/>
              </w:rPr>
            </w:pPr>
            <w:r>
              <w:rPr>
                <w:rFonts w:hint="eastAsia" w:ascii="黑体" w:hAnsi="黑体" w:eastAsia="黑体" w:cs="黑体"/>
                <w:sz w:val="21"/>
                <w:szCs w:val="21"/>
              </w:rPr>
              <w:t>二、本页为公众信息</w:t>
            </w:r>
          </w:p>
          <w:p>
            <w:pPr>
              <w:adjustRightInd w:val="0"/>
              <w:snapToGrid w:val="0"/>
              <w:rPr>
                <w:rFonts w:hint="eastAsia" w:ascii="黑体" w:hAnsi="黑体" w:eastAsia="黑体" w:cs="黑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hint="eastAsia" w:ascii="宋体" w:hAnsi="宋体" w:eastAsia="宋体" w:cs="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姓</w:t>
            </w:r>
            <w:r>
              <w:rPr>
                <w:rFonts w:ascii="宋体" w:hAnsi="宋体" w:eastAsia="宋体" w:cs="宋体"/>
                <w:b/>
                <w:bCs/>
                <w:sz w:val="21"/>
                <w:szCs w:val="21"/>
              </w:rPr>
              <w:t xml:space="preserve">   </w:t>
            </w:r>
            <w:r>
              <w:rPr>
                <w:rFonts w:hint="eastAsia" w:ascii="宋体" w:hAnsi="宋体" w:eastAsia="宋体" w:cs="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sz w:val="21"/>
                <w:szCs w:val="21"/>
              </w:rPr>
            </w:pPr>
            <w:r>
              <w:rPr>
                <w:rFonts w:hint="eastAsia" w:ascii="宋体" w:hAnsi="宋体" w:eastAsia="宋体" w:cs="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村（居委会）</w:t>
            </w:r>
            <w:r>
              <w:rPr>
                <w:rFonts w:ascii="宋体" w:hAnsi="宋体" w:eastAsia="宋体" w:cs="宋体"/>
                <w:sz w:val="21"/>
                <w:szCs w:val="21"/>
              </w:rPr>
              <w:t>xx</w:t>
            </w:r>
            <w:r>
              <w:rPr>
                <w:rFonts w:hint="eastAsia" w:ascii="宋体" w:hAnsi="宋体" w:eastAsia="宋体" w:cs="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是否同意公开个人信息</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hint="eastAsia" w:ascii="宋体" w:hAnsi="宋体" w:eastAsia="宋体" w:cs="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hint="eastAsia" w:ascii="宋体" w:hAnsi="宋体" w:eastAsia="宋体" w:cs="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有效联系方式</w:t>
            </w:r>
          </w:p>
          <w:p>
            <w:pPr>
              <w:adjustRightInd w:val="0"/>
              <w:snapToGrid w:val="0"/>
              <w:jc w:val="center"/>
              <w:rPr>
                <w:rFonts w:ascii="宋体" w:hAnsi="宋体" w:eastAsia="宋体"/>
                <w:b/>
                <w:bCs/>
                <w:sz w:val="21"/>
                <w:szCs w:val="21"/>
              </w:rPr>
            </w:pPr>
            <w:r>
              <w:rPr>
                <w:rFonts w:hint="eastAsia" w:ascii="宋体" w:hAnsi="宋体" w:eastAsia="宋体" w:cs="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hint="eastAsia" w:ascii="宋体" w:hAnsi="宋体" w:eastAsia="宋体" w:cs="宋体"/>
                <w:b/>
                <w:bCs/>
                <w:sz w:val="21"/>
                <w:szCs w:val="21"/>
              </w:rPr>
              <w:t>地</w:t>
            </w:r>
            <w:r>
              <w:rPr>
                <w:rFonts w:ascii="宋体" w:hAnsi="宋体" w:eastAsia="宋体" w:cs="宋体"/>
                <w:b/>
                <w:bCs/>
                <w:sz w:val="21"/>
                <w:szCs w:val="21"/>
              </w:rPr>
              <w:t xml:space="preserve">    </w:t>
            </w:r>
            <w:r>
              <w:rPr>
                <w:rFonts w:hint="eastAsia" w:ascii="宋体" w:hAnsi="宋体" w:eastAsia="宋体" w:cs="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cs="宋体"/>
                <w:sz w:val="21"/>
                <w:szCs w:val="21"/>
              </w:rPr>
              <w:t>xx</w:t>
            </w:r>
            <w:r>
              <w:rPr>
                <w:rFonts w:hint="eastAsia" w:ascii="宋体" w:hAnsi="宋体" w:eastAsia="宋体" w:cs="宋体"/>
                <w:sz w:val="21"/>
                <w:szCs w:val="21"/>
              </w:rPr>
              <w:t>省</w:t>
            </w:r>
            <w:r>
              <w:rPr>
                <w:rFonts w:ascii="宋体" w:hAnsi="宋体" w:eastAsia="宋体" w:cs="宋体"/>
                <w:sz w:val="21"/>
                <w:szCs w:val="21"/>
              </w:rPr>
              <w:t>xx</w:t>
            </w:r>
            <w:r>
              <w:rPr>
                <w:rFonts w:hint="eastAsia" w:ascii="宋体" w:hAnsi="宋体" w:eastAsia="宋体" w:cs="宋体"/>
                <w:sz w:val="21"/>
                <w:szCs w:val="21"/>
              </w:rPr>
              <w:t>市</w:t>
            </w:r>
            <w:r>
              <w:rPr>
                <w:rFonts w:ascii="宋体" w:hAnsi="宋体" w:eastAsia="宋体" w:cs="宋体"/>
                <w:sz w:val="21"/>
                <w:szCs w:val="21"/>
              </w:rPr>
              <w:t>xx</w:t>
            </w:r>
            <w:r>
              <w:rPr>
                <w:rFonts w:hint="eastAsia" w:ascii="宋体" w:hAnsi="宋体" w:eastAsia="宋体" w:cs="宋体"/>
                <w:sz w:val="21"/>
                <w:szCs w:val="21"/>
              </w:rPr>
              <w:t>县（区、市）</w:t>
            </w:r>
            <w:r>
              <w:rPr>
                <w:rFonts w:ascii="宋体" w:hAnsi="宋体" w:eastAsia="宋体" w:cs="宋体"/>
                <w:sz w:val="21"/>
                <w:szCs w:val="21"/>
              </w:rPr>
              <w:t>xx</w:t>
            </w:r>
            <w:r>
              <w:rPr>
                <w:rFonts w:hint="eastAsia" w:ascii="宋体" w:hAnsi="宋体" w:eastAsia="宋体" w:cs="宋体"/>
                <w:sz w:val="21"/>
                <w:szCs w:val="21"/>
              </w:rPr>
              <w:t>乡（镇、街道）</w:t>
            </w:r>
            <w:r>
              <w:rPr>
                <w:rFonts w:ascii="宋体" w:hAnsi="宋体" w:eastAsia="宋体" w:cs="宋体"/>
                <w:sz w:val="21"/>
                <w:szCs w:val="21"/>
              </w:rPr>
              <w:t>xx</w:t>
            </w:r>
            <w:r>
              <w:rPr>
                <w:rFonts w:hint="eastAsia" w:ascii="宋体" w:hAnsi="宋体" w:eastAsia="宋体" w:cs="宋体"/>
                <w:sz w:val="21"/>
                <w:szCs w:val="21"/>
              </w:rPr>
              <w:t>路</w:t>
            </w:r>
            <w:r>
              <w:rPr>
                <w:rFonts w:ascii="宋体" w:hAnsi="宋体" w:eastAsia="宋体" w:cs="宋体"/>
                <w:sz w:val="21"/>
                <w:szCs w:val="21"/>
              </w:rPr>
              <w:t>xx</w:t>
            </w:r>
            <w:r>
              <w:rPr>
                <w:rFonts w:hint="eastAsia" w:ascii="宋体" w:hAnsi="宋体" w:eastAsia="宋体" w:cs="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tcBorders>
              <w:bottom w:val="single" w:color="auto" w:sz="8" w:space="0"/>
            </w:tcBorders>
            <w:vAlign w:val="center"/>
          </w:tcPr>
          <w:p>
            <w:pPr>
              <w:tabs>
                <w:tab w:val="left" w:pos="2535"/>
              </w:tabs>
              <w:adjustRightInd w:val="0"/>
              <w:snapToGrid w:val="0"/>
              <w:spacing w:beforeLines="80"/>
              <w:rPr>
                <w:rFonts w:ascii="宋体" w:hAnsi="宋体" w:eastAsia="宋体"/>
                <w:sz w:val="21"/>
                <w:szCs w:val="21"/>
              </w:rPr>
            </w:pPr>
            <w:r>
              <w:rPr>
                <w:rFonts w:hint="eastAsia" w:ascii="宋体" w:hAnsi="宋体" w:eastAsia="宋体" w:cs="宋体"/>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1874CE"/>
    <w:rsid w:val="00475324"/>
    <w:rsid w:val="008772D5"/>
    <w:rsid w:val="00924451"/>
    <w:rsid w:val="00AA058F"/>
    <w:rsid w:val="00CB191A"/>
    <w:rsid w:val="00DC78BB"/>
    <w:rsid w:val="00E13604"/>
    <w:rsid w:val="00EA60AE"/>
    <w:rsid w:val="00EC6556"/>
    <w:rsid w:val="05CD65E4"/>
    <w:rsid w:val="253708AE"/>
    <w:rsid w:val="44EB321A"/>
    <w:rsid w:val="54EA4B8D"/>
    <w:rsid w:val="62956295"/>
    <w:rsid w:val="65BD46CE"/>
    <w:rsid w:val="6D535020"/>
    <w:rsid w:val="6FFE5582"/>
    <w:rsid w:val="7444497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99"/>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Company>
  <Pages>2</Pages>
  <Words>255</Words>
  <Characters>280</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2020-09-29T11:11:12Z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